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5D0D" w14:textId="4E1D5F06" w:rsidR="005E6F22" w:rsidRPr="00C4167C" w:rsidRDefault="005E6F22" w:rsidP="005E6F22">
      <w:pPr>
        <w:pStyle w:val="BodyText"/>
        <w:spacing w:line="276" w:lineRule="auto"/>
        <w:ind w:left="2450" w:right="2631"/>
        <w:jc w:val="center"/>
        <w:rPr>
          <w:rFonts w:ascii="Tahoma" w:hAnsi="Tahoma" w:cs="Tahoma"/>
          <w:b/>
          <w:iCs/>
        </w:rPr>
      </w:pPr>
      <w:r w:rsidRPr="00C4167C">
        <w:rPr>
          <w:rFonts w:ascii="Tahoma" w:hAnsi="Tahoma" w:cs="Tahoma"/>
          <w:b/>
          <w:iCs/>
        </w:rPr>
        <w:t xml:space="preserve">Biomedical Research and Ethics Unit </w:t>
      </w:r>
      <w:r w:rsidR="00E804F9" w:rsidRPr="00FB6ABA">
        <w:rPr>
          <w:rFonts w:ascii="Tahoma" w:hAnsi="Tahoma" w:cs="Tahoma"/>
          <w:b/>
          <w:iCs/>
        </w:rPr>
        <w:t>(BREU)</w:t>
      </w:r>
    </w:p>
    <w:p w14:paraId="619F9E8F" w14:textId="77777777" w:rsidR="005E6F22" w:rsidRPr="00C4167C" w:rsidRDefault="005E6F22" w:rsidP="005E6F22">
      <w:pPr>
        <w:pStyle w:val="BodyText"/>
        <w:spacing w:line="276" w:lineRule="auto"/>
        <w:ind w:left="2450" w:right="2631"/>
        <w:jc w:val="center"/>
        <w:rPr>
          <w:rFonts w:ascii="Tahoma" w:hAnsi="Tahoma" w:cs="Tahoma"/>
          <w:b/>
          <w:iCs/>
        </w:rPr>
      </w:pPr>
      <w:r w:rsidRPr="00C4167C">
        <w:rPr>
          <w:rFonts w:ascii="Tahoma" w:hAnsi="Tahoma" w:cs="Tahoma"/>
          <w:b/>
          <w:iCs/>
        </w:rPr>
        <w:t xml:space="preserve">Ministry of Health </w:t>
      </w:r>
    </w:p>
    <w:p w14:paraId="31375883" w14:textId="7588CAEB" w:rsidR="00E70B07" w:rsidRDefault="00D204F3" w:rsidP="00B73CBB">
      <w:pPr>
        <w:pStyle w:val="BodyText"/>
        <w:spacing w:before="0"/>
        <w:ind w:left="2450" w:right="2631"/>
        <w:jc w:val="center"/>
        <w:rPr>
          <w:rFonts w:ascii="Tahoma" w:hAnsi="Tahoma" w:cs="Tahoma"/>
          <w:spacing w:val="-2"/>
        </w:rPr>
      </w:pPr>
      <w:r w:rsidRPr="00C4167C">
        <w:rPr>
          <w:rFonts w:ascii="Tahoma" w:hAnsi="Tahoma" w:cs="Tahoma"/>
          <w:spacing w:val="-2"/>
        </w:rPr>
        <w:t xml:space="preserve">Email: </w:t>
      </w:r>
      <w:r w:rsidR="00B73CBB" w:rsidRPr="00B73CBB">
        <w:rPr>
          <w:rFonts w:ascii="Tahoma" w:hAnsi="Tahoma" w:cs="Tahoma"/>
          <w:spacing w:val="-2"/>
        </w:rPr>
        <w:t>bre.unit@moh.gov.bn</w:t>
      </w:r>
    </w:p>
    <w:p w14:paraId="144684A7" w14:textId="77777777" w:rsidR="00B73CBB" w:rsidRPr="00515ACF" w:rsidRDefault="00B73CBB" w:rsidP="00B73CBB">
      <w:pPr>
        <w:pStyle w:val="BodyText"/>
        <w:spacing w:before="0"/>
        <w:ind w:left="2450" w:right="2631"/>
        <w:jc w:val="center"/>
        <w:rPr>
          <w:rFonts w:ascii="Tahoma" w:hAnsi="Tahoma" w:cs="Tahoma"/>
          <w:sz w:val="16"/>
        </w:rPr>
      </w:pPr>
    </w:p>
    <w:p w14:paraId="4783F650" w14:textId="32BC8197" w:rsidR="00242E3C" w:rsidRPr="00C4167C" w:rsidRDefault="009D05FF" w:rsidP="1C588A6E">
      <w:pPr>
        <w:pStyle w:val="Title"/>
        <w:spacing w:before="0"/>
        <w:jc w:val="center"/>
        <w:rPr>
          <w:rFonts w:ascii="Tahoma" w:hAnsi="Tahoma" w:cs="Tahoma"/>
          <w:sz w:val="22"/>
          <w:szCs w:val="22"/>
        </w:rPr>
      </w:pPr>
      <w:r w:rsidRPr="00C4167C">
        <w:rPr>
          <w:rFonts w:ascii="Tahoma" w:hAnsi="Tahoma" w:cs="Tahoma"/>
          <w:sz w:val="22"/>
          <w:szCs w:val="22"/>
        </w:rPr>
        <w:t>Checklist</w:t>
      </w:r>
      <w:r w:rsidRPr="00C4167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C4167C">
        <w:rPr>
          <w:rFonts w:ascii="Tahoma" w:hAnsi="Tahoma" w:cs="Tahoma"/>
          <w:sz w:val="22"/>
          <w:szCs w:val="22"/>
        </w:rPr>
        <w:t>for</w:t>
      </w:r>
      <w:r w:rsidRPr="00C4167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C4167C">
        <w:rPr>
          <w:rFonts w:ascii="Tahoma" w:hAnsi="Tahoma" w:cs="Tahoma"/>
          <w:sz w:val="22"/>
          <w:szCs w:val="22"/>
        </w:rPr>
        <w:t>Submission</w:t>
      </w:r>
      <w:r w:rsidRPr="00C4167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C4167C">
        <w:rPr>
          <w:rFonts w:ascii="Tahoma" w:hAnsi="Tahoma" w:cs="Tahoma"/>
          <w:sz w:val="22"/>
          <w:szCs w:val="22"/>
        </w:rPr>
        <w:t>of</w:t>
      </w:r>
      <w:r w:rsidRPr="00C4167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C4167C">
        <w:rPr>
          <w:rFonts w:ascii="Tahoma" w:hAnsi="Tahoma" w:cs="Tahoma"/>
          <w:sz w:val="22"/>
          <w:szCs w:val="22"/>
        </w:rPr>
        <w:t>Research</w:t>
      </w:r>
      <w:r w:rsidRPr="00C4167C">
        <w:rPr>
          <w:rFonts w:ascii="Tahoma" w:hAnsi="Tahoma" w:cs="Tahoma"/>
          <w:spacing w:val="-4"/>
          <w:sz w:val="22"/>
          <w:szCs w:val="22"/>
        </w:rPr>
        <w:t xml:space="preserve"> </w:t>
      </w:r>
      <w:r w:rsidR="00055FE4">
        <w:rPr>
          <w:rFonts w:ascii="Tahoma" w:hAnsi="Tahoma" w:cs="Tahoma"/>
          <w:sz w:val="22"/>
          <w:szCs w:val="22"/>
        </w:rPr>
        <w:t>Proposal</w:t>
      </w:r>
    </w:p>
    <w:p w14:paraId="5FA19638" w14:textId="74389342" w:rsidR="1C588A6E" w:rsidRDefault="1C588A6E" w:rsidP="1C588A6E">
      <w:pPr>
        <w:pStyle w:val="Title"/>
        <w:spacing w:before="0"/>
        <w:jc w:val="center"/>
        <w:rPr>
          <w:rFonts w:ascii="Tahoma" w:hAnsi="Tahoma" w:cs="Tahoma"/>
          <w:sz w:val="22"/>
          <w:szCs w:val="22"/>
        </w:rPr>
      </w:pPr>
    </w:p>
    <w:tbl>
      <w:tblPr>
        <w:tblW w:w="10591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0" w:type="dxa"/>
          <w:bottom w:w="58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7749"/>
        <w:gridCol w:w="585"/>
        <w:gridCol w:w="585"/>
        <w:gridCol w:w="990"/>
      </w:tblGrid>
      <w:tr w:rsidR="000C0822" w:rsidRPr="00FB6ABA" w14:paraId="41907889" w14:textId="77777777" w:rsidTr="3617CBC1">
        <w:trPr>
          <w:trHeight w:val="300"/>
        </w:trPr>
        <w:tc>
          <w:tcPr>
            <w:tcW w:w="682" w:type="dxa"/>
            <w:vAlign w:val="center"/>
          </w:tcPr>
          <w:p w14:paraId="1806148E" w14:textId="77777777" w:rsidR="000C0822" w:rsidRPr="006205F7" w:rsidRDefault="1C588A6E" w:rsidP="1C588A6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749" w:type="dxa"/>
            <w:vAlign w:val="center"/>
          </w:tcPr>
          <w:p w14:paraId="3C4F3FA9" w14:textId="10CB0332" w:rsidR="000C0822" w:rsidRPr="006205F7" w:rsidRDefault="1C588A6E" w:rsidP="1C588A6E">
            <w:pPr>
              <w:pStyle w:val="NoSpacing"/>
              <w:ind w:right="175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85" w:type="dxa"/>
            <w:vAlign w:val="center"/>
          </w:tcPr>
          <w:p w14:paraId="474A1973" w14:textId="77777777" w:rsidR="000C0822" w:rsidRPr="006205F7" w:rsidRDefault="1C588A6E" w:rsidP="1C588A6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5" w:type="dxa"/>
            <w:vAlign w:val="center"/>
          </w:tcPr>
          <w:p w14:paraId="5F2ED869" w14:textId="7AA2B6BF" w:rsidR="000C0822" w:rsidRPr="006205F7" w:rsidRDefault="1C588A6E" w:rsidP="1C588A6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00BF2F91" w14:textId="3CD9AEFE" w:rsidR="000C0822" w:rsidRPr="006205F7" w:rsidRDefault="3617CBC1" w:rsidP="3617CBC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Not </w:t>
            </w:r>
            <w:r w:rsidRPr="006205F7">
              <w:rPr>
                <w:rFonts w:ascii="Tahoma" w:hAnsi="Tahoma" w:cs="Tahoma"/>
                <w:b/>
                <w:bCs/>
                <w:sz w:val="18"/>
                <w:szCs w:val="18"/>
              </w:rPr>
              <w:t>Applicable</w:t>
            </w:r>
          </w:p>
        </w:tc>
      </w:tr>
      <w:tr w:rsidR="1C588A6E" w14:paraId="579ED73F" w14:textId="77777777" w:rsidTr="3617CBC1">
        <w:trPr>
          <w:trHeight w:val="388"/>
        </w:trPr>
        <w:tc>
          <w:tcPr>
            <w:tcW w:w="682" w:type="dxa"/>
          </w:tcPr>
          <w:p w14:paraId="7615A96B" w14:textId="0363FC1B" w:rsidR="1C588A6E" w:rsidRPr="006205F7" w:rsidRDefault="1C588A6E" w:rsidP="1C588A6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749" w:type="dxa"/>
          </w:tcPr>
          <w:p w14:paraId="6B563FB8" w14:textId="5FA0C602" w:rsidR="1C588A6E" w:rsidRPr="006205F7" w:rsidRDefault="1C588A6E" w:rsidP="1C588A6E">
            <w:pPr>
              <w:pStyle w:val="TableParagraph"/>
              <w:ind w:left="90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 xml:space="preserve">1 soft copy in </w:t>
            </w:r>
            <w:r w:rsidRPr="006317F2">
              <w:rPr>
                <w:rFonts w:ascii="Tahoma" w:hAnsi="Tahoma" w:cs="Tahoma"/>
                <w:b/>
                <w:bCs/>
                <w:sz w:val="20"/>
                <w:szCs w:val="20"/>
              </w:rPr>
              <w:t>PDF format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 of the required documents for research proposal submitted to BREU, </w:t>
            </w:r>
            <w:r w:rsidR="00B565E9" w:rsidRPr="006205F7">
              <w:rPr>
                <w:rFonts w:ascii="Tahoma" w:hAnsi="Tahoma" w:cs="Tahoma"/>
                <w:sz w:val="20"/>
                <w:szCs w:val="20"/>
              </w:rPr>
              <w:t xml:space="preserve">including </w:t>
            </w:r>
            <w:r w:rsidRPr="006205F7">
              <w:rPr>
                <w:rFonts w:ascii="Tahoma" w:hAnsi="Tahoma" w:cs="Tahoma"/>
                <w:sz w:val="20"/>
                <w:szCs w:val="20"/>
              </w:rPr>
              <w:t>this checklist.</w:t>
            </w:r>
          </w:p>
        </w:tc>
        <w:tc>
          <w:tcPr>
            <w:tcW w:w="585" w:type="dxa"/>
          </w:tcPr>
          <w:p w14:paraId="43640B33" w14:textId="62B5300B" w:rsidR="1C588A6E" w:rsidRPr="006205F7" w:rsidRDefault="1C588A6E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0F8B4230" w14:textId="0A7D54E2" w:rsidR="1C588A6E" w:rsidRPr="006205F7" w:rsidRDefault="1C588A6E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68921B" w14:textId="7AA0A2FA" w:rsidR="1C588A6E" w:rsidRPr="006205F7" w:rsidRDefault="1C588A6E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512A0AE4" w14:textId="77777777" w:rsidTr="3617CBC1">
        <w:trPr>
          <w:trHeight w:val="388"/>
        </w:trPr>
        <w:tc>
          <w:tcPr>
            <w:tcW w:w="682" w:type="dxa"/>
          </w:tcPr>
          <w:p w14:paraId="5E6CF5B6" w14:textId="3259112E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749" w:type="dxa"/>
          </w:tcPr>
          <w:p w14:paraId="275476B9" w14:textId="37531123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317F2">
              <w:rPr>
                <w:rFonts w:ascii="Tahoma" w:hAnsi="Tahoma" w:cs="Tahoma"/>
                <w:b/>
                <w:bCs/>
                <w:sz w:val="20"/>
                <w:szCs w:val="20"/>
              </w:rPr>
              <w:t>Signed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 covering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letter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addressed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to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:</w:t>
            </w:r>
          </w:p>
          <w:p w14:paraId="7D9942A6" w14:textId="77777777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  <w:p w14:paraId="670EB222" w14:textId="26C32850" w:rsidR="000C0822" w:rsidRPr="006205F7" w:rsidRDefault="1C588A6E" w:rsidP="1C588A6E">
            <w:pPr>
              <w:pStyle w:val="TableParagraph"/>
              <w:ind w:left="115" w:right="175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Chairperson of Medical and Health Research and Ethics Committee (MHREC)</w:t>
            </w:r>
          </w:p>
          <w:p w14:paraId="39D4B704" w14:textId="77777777" w:rsidR="000C0822" w:rsidRPr="006205F7" w:rsidRDefault="000C0822" w:rsidP="1C588A6E">
            <w:pPr>
              <w:pStyle w:val="BodyText"/>
              <w:spacing w:before="0"/>
              <w:ind w:left="115" w:right="175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Executive</w:t>
            </w:r>
            <w:r w:rsidRPr="006205F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Screening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Suite,</w:t>
            </w:r>
            <w:r w:rsidRPr="006205F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Baseline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Level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One,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</w:p>
          <w:p w14:paraId="307DE72D" w14:textId="77777777" w:rsidR="000C0822" w:rsidRPr="006205F7" w:rsidRDefault="000C0822" w:rsidP="1C588A6E">
            <w:pPr>
              <w:pStyle w:val="BodyText"/>
              <w:spacing w:before="0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RIPAS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Hospital, </w:t>
            </w:r>
          </w:p>
          <w:p w14:paraId="691A7134" w14:textId="37C09900" w:rsidR="000C0822" w:rsidRPr="006205F7" w:rsidRDefault="3617CBC1" w:rsidP="3617CBC1">
            <w:pPr>
              <w:pStyle w:val="BodyText"/>
              <w:spacing w:before="0"/>
              <w:ind w:left="115" w:right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 xml:space="preserve">Bandar Seri Begawan BA 1710, </w:t>
            </w:r>
          </w:p>
          <w:p w14:paraId="3675B926" w14:textId="438F0F29" w:rsidR="000C0822" w:rsidRPr="006205F7" w:rsidRDefault="1C588A6E" w:rsidP="1C588A6E">
            <w:pPr>
              <w:pStyle w:val="BodyText"/>
              <w:spacing w:before="0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Brunei Darussalam</w:t>
            </w:r>
          </w:p>
          <w:p w14:paraId="151B3989" w14:textId="7A11D905" w:rsidR="000C0822" w:rsidRPr="006205F7" w:rsidRDefault="000C0822" w:rsidP="1C588A6E">
            <w:pPr>
              <w:pStyle w:val="TableParagraph"/>
              <w:ind w:left="115" w:right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Email: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hyperlink r:id="rId8">
              <w:r w:rsidRPr="006205F7">
                <w:rPr>
                  <w:rFonts w:ascii="Tahoma" w:hAnsi="Tahoma" w:cs="Tahoma"/>
                  <w:spacing w:val="-2"/>
                  <w:sz w:val="20"/>
                  <w:szCs w:val="20"/>
                </w:rPr>
                <w:t>mhrec@moh.gov.bn</w:t>
              </w:r>
            </w:hyperlink>
          </w:p>
        </w:tc>
        <w:tc>
          <w:tcPr>
            <w:tcW w:w="585" w:type="dxa"/>
          </w:tcPr>
          <w:p w14:paraId="507AFE42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F5C26E8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78FA61" w14:textId="233124C4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6F1CA431" w14:textId="77777777" w:rsidTr="3617CBC1">
        <w:trPr>
          <w:trHeight w:val="398"/>
        </w:trPr>
        <w:tc>
          <w:tcPr>
            <w:tcW w:w="682" w:type="dxa"/>
          </w:tcPr>
          <w:p w14:paraId="54F0BABF" w14:textId="3BC338A9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749" w:type="dxa"/>
          </w:tcPr>
          <w:p w14:paraId="6D0A2D3A" w14:textId="167A5425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Full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research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proposal </w:t>
            </w: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AND 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completed MHREC Proposal </w:t>
            </w:r>
            <w:r w:rsidR="00D44078">
              <w:rPr>
                <w:rFonts w:ascii="Tahoma" w:hAnsi="Tahoma" w:cs="Tahoma"/>
                <w:sz w:val="20"/>
                <w:szCs w:val="20"/>
              </w:rPr>
              <w:t>form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 which include the following: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</w:p>
          <w:p w14:paraId="77C2C15B" w14:textId="77777777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Introduction</w:t>
            </w:r>
          </w:p>
          <w:p w14:paraId="0580B22E" w14:textId="77777777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Methodology including data analysis</w:t>
            </w:r>
          </w:p>
          <w:p w14:paraId="35403467" w14:textId="77777777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Questionnaires (if applicable):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</w:p>
          <w:p w14:paraId="7B2714E7" w14:textId="18C3F999" w:rsidR="000C0822" w:rsidRPr="006205F7" w:rsidRDefault="000C0822" w:rsidP="1C588A6E">
            <w:pPr>
              <w:pStyle w:val="TableParagraph"/>
              <w:numPr>
                <w:ilvl w:val="0"/>
                <w:numId w:val="2"/>
              </w:numPr>
              <w:tabs>
                <w:tab w:val="left" w:pos="1272"/>
              </w:tabs>
              <w:ind w:left="1272" w:right="175" w:hanging="270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If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not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self-designed,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letter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of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permission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to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use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questionnaire </w:t>
            </w:r>
          </w:p>
          <w:p w14:paraId="2559D8AE" w14:textId="2443FD94" w:rsidR="000C0822" w:rsidRPr="006205F7" w:rsidRDefault="1C588A6E" w:rsidP="1C588A6E">
            <w:pPr>
              <w:pStyle w:val="TableParagraph"/>
              <w:numPr>
                <w:ilvl w:val="0"/>
                <w:numId w:val="2"/>
              </w:numPr>
              <w:tabs>
                <w:tab w:val="left" w:pos="1272"/>
              </w:tabs>
              <w:ind w:left="1272" w:right="175" w:hanging="270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If self-designed, to declare in the proposal</w:t>
            </w:r>
          </w:p>
          <w:p w14:paraId="02DA614F" w14:textId="25E2D1C9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Content of data collection</w:t>
            </w:r>
            <w:r w:rsidR="001164C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/</w:t>
            </w:r>
            <w:r w:rsidR="001164C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Data collection form (if applicable)</w:t>
            </w:r>
          </w:p>
          <w:p w14:paraId="0ED3BBDD" w14:textId="7DE1EFB2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Declaration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funding / grant</w:t>
            </w:r>
          </w:p>
          <w:p w14:paraId="6BDACE8C" w14:textId="77777777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Data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ownership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 and storage</w:t>
            </w:r>
          </w:p>
          <w:p w14:paraId="4432C9B8" w14:textId="77777777" w:rsidR="000C0822" w:rsidRPr="006205F7" w:rsidRDefault="1C588A6E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Conflict of interest (if any)</w:t>
            </w:r>
          </w:p>
          <w:p w14:paraId="32391D23" w14:textId="6B71713B" w:rsidR="000C0822" w:rsidRPr="006205F7" w:rsidRDefault="1C588A6E" w:rsidP="1C588A6E">
            <w:pPr>
              <w:pStyle w:val="BodyText"/>
              <w:numPr>
                <w:ilvl w:val="0"/>
                <w:numId w:val="1"/>
              </w:numPr>
              <w:spacing w:before="0"/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Plans for dissemination of data</w:t>
            </w:r>
          </w:p>
        </w:tc>
        <w:tc>
          <w:tcPr>
            <w:tcW w:w="585" w:type="dxa"/>
          </w:tcPr>
          <w:p w14:paraId="541F82D5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A629F2A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EB0B48" w14:textId="7D4D527E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1A801B9B" w14:textId="77777777" w:rsidTr="3617CBC1">
        <w:trPr>
          <w:trHeight w:val="251"/>
        </w:trPr>
        <w:tc>
          <w:tcPr>
            <w:tcW w:w="682" w:type="dxa"/>
            <w:vAlign w:val="center"/>
          </w:tcPr>
          <w:p w14:paraId="38D3E03D" w14:textId="7BAC12CE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749" w:type="dxa"/>
            <w:vAlign w:val="center"/>
          </w:tcPr>
          <w:p w14:paraId="4AF83462" w14:textId="3604C06E" w:rsidR="000C0822" w:rsidRPr="006205F7" w:rsidRDefault="000C0822" w:rsidP="1C588A6E">
            <w:pPr>
              <w:pStyle w:val="TableParagraph"/>
              <w:tabs>
                <w:tab w:val="left" w:pos="834"/>
                <w:tab w:val="left" w:pos="835"/>
              </w:tabs>
              <w:ind w:left="102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Written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Consent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Forms</w:t>
            </w:r>
            <w:r w:rsidRPr="006205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-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in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English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and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Malay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(if</w:t>
            </w:r>
            <w:r w:rsidRPr="006205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applicable)</w:t>
            </w:r>
          </w:p>
        </w:tc>
        <w:tc>
          <w:tcPr>
            <w:tcW w:w="585" w:type="dxa"/>
            <w:vAlign w:val="center"/>
          </w:tcPr>
          <w:p w14:paraId="2EFE61E8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6EC26ADB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FEBC06" w14:textId="5480DD9B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38D7F58B" w14:textId="77777777" w:rsidTr="3617CBC1">
        <w:trPr>
          <w:trHeight w:val="435"/>
        </w:trPr>
        <w:tc>
          <w:tcPr>
            <w:tcW w:w="682" w:type="dxa"/>
          </w:tcPr>
          <w:p w14:paraId="3FAFD2AA" w14:textId="7737DFB7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749" w:type="dxa"/>
          </w:tcPr>
          <w:p w14:paraId="69E0BA5E" w14:textId="77777777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Participant</w:t>
            </w:r>
            <w:r w:rsidRPr="006205F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Information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Sheet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(PIS) -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in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English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and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Malay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(if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applicable). </w:t>
            </w:r>
          </w:p>
          <w:p w14:paraId="573196ED" w14:textId="1DEC721B" w:rsidR="000C0822" w:rsidRPr="006205F7" w:rsidRDefault="1C588A6E" w:rsidP="1C588A6E">
            <w:pPr>
              <w:pStyle w:val="TableParagraph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For clinical studies involving human subjects, the email address of MHREC must be included for participants to submit complaints (if any) pertaining to the study.</w:t>
            </w:r>
          </w:p>
        </w:tc>
        <w:tc>
          <w:tcPr>
            <w:tcW w:w="585" w:type="dxa"/>
          </w:tcPr>
          <w:p w14:paraId="2477F3C4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E46FC6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CF6EBC" w14:textId="338A54D0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7A1D15A4" w14:textId="77777777" w:rsidTr="3617CBC1">
        <w:trPr>
          <w:trHeight w:val="224"/>
        </w:trPr>
        <w:tc>
          <w:tcPr>
            <w:tcW w:w="682" w:type="dxa"/>
            <w:vAlign w:val="center"/>
          </w:tcPr>
          <w:p w14:paraId="4FF3A7C4" w14:textId="3CDB50DA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749" w:type="dxa"/>
            <w:vAlign w:val="center"/>
          </w:tcPr>
          <w:p w14:paraId="5177F4FA" w14:textId="4C30A42F" w:rsidR="000C0822" w:rsidRPr="006205F7" w:rsidRDefault="1C588A6E" w:rsidP="1C588A6E">
            <w:pPr>
              <w:pStyle w:val="TableParagraph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Roles and responsibilities of each researcher.</w:t>
            </w:r>
          </w:p>
        </w:tc>
        <w:tc>
          <w:tcPr>
            <w:tcW w:w="585" w:type="dxa"/>
            <w:vAlign w:val="center"/>
          </w:tcPr>
          <w:p w14:paraId="01FDEE72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37D0324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5B133CE" w14:textId="42A0F252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292D8B88" w14:textId="77777777" w:rsidTr="3617CBC1">
        <w:trPr>
          <w:trHeight w:val="1050"/>
        </w:trPr>
        <w:tc>
          <w:tcPr>
            <w:tcW w:w="682" w:type="dxa"/>
          </w:tcPr>
          <w:p w14:paraId="48D42111" w14:textId="63E7401E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749" w:type="dxa"/>
          </w:tcPr>
          <w:p w14:paraId="0E8BED5A" w14:textId="3FDCC2F5" w:rsidR="000C0822" w:rsidRPr="006205F7" w:rsidRDefault="1C588A6E" w:rsidP="1C588A6E">
            <w:pPr>
              <w:pStyle w:val="TableParagraph"/>
              <w:ind w:left="102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Signed and dated</w:t>
            </w: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curriculum vitae (CV) from all investigators</w:t>
            </w:r>
            <w:r w:rsidR="001164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/ team members (</w:t>
            </w: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USE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 CV template provided by MHREC). </w:t>
            </w:r>
          </w:p>
          <w:p w14:paraId="291D4DAB" w14:textId="77777777" w:rsidR="000C0822" w:rsidRPr="006205F7" w:rsidRDefault="000C0822" w:rsidP="1C588A6E">
            <w:pPr>
              <w:pStyle w:val="TableParagraph"/>
              <w:ind w:left="102" w:right="175"/>
              <w:rPr>
                <w:rFonts w:ascii="Tahoma" w:hAnsi="Tahoma" w:cs="Tahoma"/>
                <w:sz w:val="20"/>
                <w:szCs w:val="20"/>
              </w:rPr>
            </w:pPr>
          </w:p>
          <w:p w14:paraId="2086BB37" w14:textId="7A4839C2" w:rsidR="000C0822" w:rsidRPr="006205F7" w:rsidRDefault="1C588A6E" w:rsidP="1C588A6E">
            <w:pPr>
              <w:pStyle w:val="TableParagraph"/>
              <w:ind w:left="102" w:right="175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205F7">
              <w:rPr>
                <w:rFonts w:ascii="Tahoma" w:hAnsi="Tahoma" w:cs="Tahoma"/>
                <w:i/>
                <w:iCs/>
                <w:sz w:val="20"/>
                <w:szCs w:val="20"/>
              </w:rPr>
              <w:t>It is mandatory for all undergraduate</w:t>
            </w:r>
            <w:r w:rsidR="001164C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r w:rsidR="001164C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postgraduate students doing research to have a senior MOH </w:t>
            </w:r>
            <w:r w:rsidRPr="006205F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clinical </w:t>
            </w:r>
            <w:r w:rsidRPr="006205F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supervisor. If applicable, please submit the CV of </w:t>
            </w:r>
            <w:r w:rsidRPr="006205F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educational</w:t>
            </w:r>
            <w:r w:rsidRPr="006205F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supervisor(s). </w:t>
            </w:r>
          </w:p>
        </w:tc>
        <w:tc>
          <w:tcPr>
            <w:tcW w:w="585" w:type="dxa"/>
          </w:tcPr>
          <w:p w14:paraId="6BC90039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7B13498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1A8358" w14:textId="5DEE3D44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14:paraId="205446C1" w14:textId="77777777" w:rsidTr="3617CBC1">
        <w:trPr>
          <w:trHeight w:val="341"/>
        </w:trPr>
        <w:tc>
          <w:tcPr>
            <w:tcW w:w="682" w:type="dxa"/>
          </w:tcPr>
          <w:p w14:paraId="7DA679FD" w14:textId="7F1D1EC0" w:rsidR="000C0822" w:rsidRPr="006205F7" w:rsidRDefault="1C588A6E" w:rsidP="1C588A6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749" w:type="dxa"/>
          </w:tcPr>
          <w:p w14:paraId="774A74FC" w14:textId="085438A9" w:rsidR="000C0822" w:rsidRPr="006205F7" w:rsidRDefault="1C588A6E" w:rsidP="1C588A6E">
            <w:pPr>
              <w:pStyle w:val="TableParagraph"/>
              <w:ind w:left="102" w:right="175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Agreements e.g., material transfer agreement, data sharing agreement, declaration of honorarium must be included (if applicable).</w:t>
            </w:r>
          </w:p>
        </w:tc>
        <w:tc>
          <w:tcPr>
            <w:tcW w:w="585" w:type="dxa"/>
          </w:tcPr>
          <w:p w14:paraId="06A1A8EC" w14:textId="1F494F74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76926E7A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DFC8EA" w14:textId="043B6B5D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569ECDFD" w14:textId="77777777" w:rsidTr="3617CBC1">
        <w:trPr>
          <w:trHeight w:val="134"/>
        </w:trPr>
        <w:tc>
          <w:tcPr>
            <w:tcW w:w="682" w:type="dxa"/>
            <w:vAlign w:val="center"/>
          </w:tcPr>
          <w:p w14:paraId="6FB25704" w14:textId="31ECC6BE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749" w:type="dxa"/>
            <w:vAlign w:val="center"/>
          </w:tcPr>
          <w:p w14:paraId="27C1351B" w14:textId="1297430D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Approval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letter(s) </w:t>
            </w:r>
            <w:r w:rsidRPr="006205F7">
              <w:rPr>
                <w:rFonts w:ascii="Tahoma" w:hAnsi="Tahoma" w:cs="Tahoma"/>
                <w:sz w:val="20"/>
                <w:szCs w:val="20"/>
              </w:rPr>
              <w:t>from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all </w:t>
            </w:r>
            <w:r w:rsidRPr="006205F7">
              <w:rPr>
                <w:rFonts w:ascii="Tahoma" w:hAnsi="Tahoma" w:cs="Tahoma"/>
                <w:sz w:val="20"/>
                <w:szCs w:val="20"/>
              </w:rPr>
              <w:t>other</w:t>
            </w:r>
            <w:r w:rsidRPr="006205F7">
              <w:rPr>
                <w:rFonts w:ascii="Tahoma" w:hAnsi="Tahoma" w:cs="Tahoma"/>
                <w:spacing w:val="-8"/>
                <w:sz w:val="20"/>
                <w:szCs w:val="20"/>
              </w:rPr>
              <w:t xml:space="preserve"> ethics committees (if applicable).</w:t>
            </w:r>
          </w:p>
        </w:tc>
        <w:tc>
          <w:tcPr>
            <w:tcW w:w="585" w:type="dxa"/>
            <w:vAlign w:val="center"/>
          </w:tcPr>
          <w:p w14:paraId="3A1F2201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F68177E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6847FE" w14:textId="6AA5382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4016482A" w14:textId="77777777" w:rsidTr="3617CBC1">
        <w:trPr>
          <w:trHeight w:val="170"/>
        </w:trPr>
        <w:tc>
          <w:tcPr>
            <w:tcW w:w="682" w:type="dxa"/>
          </w:tcPr>
          <w:p w14:paraId="186A693A" w14:textId="5ABE4A5F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749" w:type="dxa"/>
          </w:tcPr>
          <w:p w14:paraId="4553A006" w14:textId="62F3B4DF" w:rsidR="000C0822" w:rsidRPr="006205F7" w:rsidRDefault="1C588A6E" w:rsidP="1C588A6E">
            <w:pPr>
              <w:pStyle w:val="TableParagraph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Approval letter from relevant head of department(s).</w:t>
            </w:r>
          </w:p>
        </w:tc>
        <w:tc>
          <w:tcPr>
            <w:tcW w:w="585" w:type="dxa"/>
          </w:tcPr>
          <w:p w14:paraId="342EEABC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8E856C4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EFFF00" w14:textId="375A291F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164259" w14:textId="77777777" w:rsidR="00242E3C" w:rsidRPr="00631C27" w:rsidRDefault="00242E3C" w:rsidP="1C588A6E">
      <w:pPr>
        <w:spacing w:before="1" w:after="1"/>
        <w:rPr>
          <w:rFonts w:ascii="Tahoma" w:hAnsi="Tahoma" w:cs="Tahoma"/>
          <w:b/>
          <w:bCs/>
          <w:sz w:val="19"/>
          <w:szCs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4678"/>
        <w:gridCol w:w="1418"/>
        <w:gridCol w:w="2409"/>
      </w:tblGrid>
      <w:tr w:rsidR="00C22260" w:rsidRPr="00FB6ABA" w14:paraId="76DAB48E" w14:textId="77777777" w:rsidTr="1C588A6E">
        <w:trPr>
          <w:trHeight w:val="300"/>
        </w:trPr>
        <w:tc>
          <w:tcPr>
            <w:tcW w:w="2149" w:type="dxa"/>
            <w:vMerge w:val="restart"/>
            <w:vAlign w:val="center"/>
          </w:tcPr>
          <w:p w14:paraId="3CFC26A6" w14:textId="77777777" w:rsidR="00C22260" w:rsidRPr="00C4167C" w:rsidRDefault="00C22260" w:rsidP="1C588A6E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>Title</w:t>
            </w:r>
            <w:r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>of</w:t>
            </w:r>
            <w:r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 xml:space="preserve"> Research:</w:t>
            </w:r>
          </w:p>
        </w:tc>
        <w:tc>
          <w:tcPr>
            <w:tcW w:w="6096" w:type="dxa"/>
            <w:gridSpan w:val="2"/>
            <w:vMerge w:val="restart"/>
          </w:tcPr>
          <w:p w14:paraId="5D25EEAE" w14:textId="77777777" w:rsidR="00C22260" w:rsidRPr="00C4167C" w:rsidRDefault="00C22260" w:rsidP="1C588A6E">
            <w:pPr>
              <w:pStyle w:val="TableParagraph"/>
              <w:ind w:left="164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306391BC" w14:textId="756C5629" w:rsidR="00C22260" w:rsidRPr="000B3326" w:rsidRDefault="1C588A6E" w:rsidP="1C588A6E">
            <w:pPr>
              <w:pStyle w:val="TableParagraph"/>
              <w:ind w:left="164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>Date of Submission:</w:t>
            </w:r>
          </w:p>
        </w:tc>
      </w:tr>
      <w:tr w:rsidR="00C22260" w:rsidRPr="00FB6ABA" w14:paraId="282E1D86" w14:textId="77777777" w:rsidTr="1C588A6E">
        <w:trPr>
          <w:trHeight w:val="543"/>
        </w:trPr>
        <w:tc>
          <w:tcPr>
            <w:tcW w:w="2149" w:type="dxa"/>
            <w:vMerge/>
            <w:vAlign w:val="center"/>
          </w:tcPr>
          <w:p w14:paraId="7A9A279A" w14:textId="77777777" w:rsidR="00C22260" w:rsidRPr="00C4167C" w:rsidRDefault="00C22260" w:rsidP="005B3916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96" w:type="dxa"/>
            <w:gridSpan w:val="2"/>
            <w:vMerge/>
          </w:tcPr>
          <w:p w14:paraId="06EE460B" w14:textId="77777777" w:rsidR="00C22260" w:rsidRPr="00C4167C" w:rsidRDefault="00C22260" w:rsidP="00631C27">
            <w:pPr>
              <w:pStyle w:val="TableParagraph"/>
              <w:ind w:left="164"/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E01DAA6" w14:textId="77777777" w:rsidR="00C22260" w:rsidRPr="000B3326" w:rsidRDefault="00C22260" w:rsidP="1C588A6E">
            <w:pPr>
              <w:pStyle w:val="TableParagraph"/>
              <w:ind w:left="164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42E3C" w:rsidRPr="00FB6ABA" w14:paraId="090EC7D6" w14:textId="77777777" w:rsidTr="1C588A6E">
        <w:trPr>
          <w:trHeight w:val="493"/>
        </w:trPr>
        <w:tc>
          <w:tcPr>
            <w:tcW w:w="2149" w:type="dxa"/>
            <w:vAlign w:val="center"/>
          </w:tcPr>
          <w:p w14:paraId="3F4DB4EE" w14:textId="0DE1B5CD" w:rsidR="00242E3C" w:rsidRPr="00C4167C" w:rsidRDefault="00AD7FE6" w:rsidP="1C588A6E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PI </w:t>
            </w:r>
            <w:r w:rsidR="009D05FF"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>Name:</w:t>
            </w:r>
          </w:p>
        </w:tc>
        <w:tc>
          <w:tcPr>
            <w:tcW w:w="4678" w:type="dxa"/>
            <w:vAlign w:val="center"/>
          </w:tcPr>
          <w:p w14:paraId="2322E65B" w14:textId="6D197991" w:rsidR="00A8783D" w:rsidRPr="00C4167C" w:rsidRDefault="00A8783D" w:rsidP="1C588A6E">
            <w:pPr>
              <w:pStyle w:val="TableParagraph"/>
              <w:ind w:left="164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0CEBE703" w14:textId="77777777" w:rsidR="00242E3C" w:rsidRPr="00C4167C" w:rsidRDefault="009D05FF" w:rsidP="1C588A6E">
            <w:pPr>
              <w:pStyle w:val="TableParagraph"/>
              <w:spacing w:before="52"/>
              <w:ind w:left="164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>Signature:</w:t>
            </w:r>
          </w:p>
        </w:tc>
        <w:tc>
          <w:tcPr>
            <w:tcW w:w="2409" w:type="dxa"/>
            <w:vAlign w:val="center"/>
          </w:tcPr>
          <w:p w14:paraId="510A092C" w14:textId="77777777" w:rsidR="00242E3C" w:rsidRPr="00C4167C" w:rsidRDefault="00242E3C" w:rsidP="1C588A6E">
            <w:pPr>
              <w:pStyle w:val="TableParagraph"/>
              <w:ind w:left="16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D7FE6" w:rsidRPr="00FB6ABA" w14:paraId="46AFD004" w14:textId="77777777" w:rsidTr="1C588A6E">
        <w:trPr>
          <w:trHeight w:val="493"/>
        </w:trPr>
        <w:tc>
          <w:tcPr>
            <w:tcW w:w="2149" w:type="dxa"/>
            <w:vAlign w:val="center"/>
          </w:tcPr>
          <w:p w14:paraId="270C6E7C" w14:textId="7AE7BC57" w:rsidR="00AD7FE6" w:rsidRPr="00C4167C" w:rsidRDefault="1C588A6E" w:rsidP="1C588A6E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>PI Email</w:t>
            </w:r>
          </w:p>
        </w:tc>
        <w:tc>
          <w:tcPr>
            <w:tcW w:w="4678" w:type="dxa"/>
            <w:vAlign w:val="center"/>
          </w:tcPr>
          <w:p w14:paraId="22F74EB6" w14:textId="77777777" w:rsidR="00AD7FE6" w:rsidRPr="00C4167C" w:rsidRDefault="00AD7FE6" w:rsidP="1C588A6E">
            <w:pPr>
              <w:pStyle w:val="TableParagraph"/>
              <w:ind w:left="107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0493506C" w14:textId="134FB83E" w:rsidR="00AD7FE6" w:rsidRPr="00C4167C" w:rsidRDefault="00AD7FE6" w:rsidP="1C588A6E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>Mobile No:</w:t>
            </w:r>
          </w:p>
        </w:tc>
        <w:tc>
          <w:tcPr>
            <w:tcW w:w="2409" w:type="dxa"/>
            <w:vAlign w:val="center"/>
          </w:tcPr>
          <w:p w14:paraId="2280EA78" w14:textId="77777777" w:rsidR="00AD7FE6" w:rsidRPr="00C4167C" w:rsidRDefault="00AD7FE6" w:rsidP="1C588A6E">
            <w:pPr>
              <w:pStyle w:val="TableParagraph"/>
              <w:ind w:left="107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630F009" w14:textId="38AA48F4" w:rsidR="00242E3C" w:rsidRPr="00C22260" w:rsidRDefault="00F66339" w:rsidP="00C22260">
      <w:pPr>
        <w:spacing w:before="9"/>
        <w:ind w:left="107"/>
        <w:rPr>
          <w:rFonts w:ascii="Tahoma" w:hAnsi="Tahoma" w:cs="Tahoma"/>
          <w:sz w:val="20"/>
          <w:szCs w:val="20"/>
        </w:rPr>
      </w:pPr>
      <w:r w:rsidRPr="00C22260">
        <w:rPr>
          <w:rFonts w:ascii="Tahoma" w:hAnsi="Tahoma" w:cs="Tahoma"/>
          <w:bCs/>
          <w:sz w:val="18"/>
          <w:szCs w:val="18"/>
        </w:rPr>
        <w:t>*Principal Investigator (PI)</w:t>
      </w:r>
    </w:p>
    <w:sectPr w:rsidR="00242E3C" w:rsidRPr="00C22260" w:rsidSect="00AA0625">
      <w:footerReference w:type="default" r:id="rId9"/>
      <w:type w:val="continuous"/>
      <w:pgSz w:w="11909" w:h="16834" w:code="9"/>
      <w:pgMar w:top="562" w:right="446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FC31" w14:textId="77777777" w:rsidR="009B4958" w:rsidRDefault="009B4958" w:rsidP="00AA0486">
      <w:r>
        <w:separator/>
      </w:r>
    </w:p>
  </w:endnote>
  <w:endnote w:type="continuationSeparator" w:id="0">
    <w:p w14:paraId="5CE3137C" w14:textId="77777777" w:rsidR="009B4958" w:rsidRDefault="009B4958" w:rsidP="00AA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933B" w14:textId="5DE24263" w:rsidR="00AA0486" w:rsidRPr="008132B0" w:rsidRDefault="00E03EB8" w:rsidP="00E03EB8">
    <w:pPr>
      <w:pStyle w:val="Footer"/>
    </w:pPr>
    <w:r w:rsidRPr="00E03EB8">
      <w:t>BREU (F) - 004, Ver.01 (20.03.2024), Custodian: BREU Secretariat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994" w14:textId="77777777" w:rsidR="009B4958" w:rsidRDefault="009B4958" w:rsidP="00AA0486">
      <w:r>
        <w:separator/>
      </w:r>
    </w:p>
  </w:footnote>
  <w:footnote w:type="continuationSeparator" w:id="0">
    <w:p w14:paraId="50059F72" w14:textId="77777777" w:rsidR="009B4958" w:rsidRDefault="009B4958" w:rsidP="00AA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A6F"/>
    <w:multiLevelType w:val="hybridMultilevel"/>
    <w:tmpl w:val="DC60D234"/>
    <w:lvl w:ilvl="0" w:tplc="0FE65F4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E8EB50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2" w:tplc="FD401F9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A906FE9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4" w:tplc="FCE68DE8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8D880656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6" w:tplc="8BC47B2C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7" w:tplc="A5E23D2C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8" w:tplc="4A0881F8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4A2A0F"/>
    <w:multiLevelType w:val="hybridMultilevel"/>
    <w:tmpl w:val="D0D03ABA"/>
    <w:lvl w:ilvl="0" w:tplc="471C6A62">
      <w:numFmt w:val="bullet"/>
      <w:lvlText w:val=""/>
      <w:lvlJc w:val="left"/>
      <w:pPr>
        <w:ind w:left="1272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4A402F77"/>
    <w:multiLevelType w:val="hybridMultilevel"/>
    <w:tmpl w:val="29D06CE6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 w16cid:durableId="314190742">
    <w:abstractNumId w:val="0"/>
  </w:num>
  <w:num w:numId="2" w16cid:durableId="545412802">
    <w:abstractNumId w:val="2"/>
  </w:num>
  <w:num w:numId="3" w16cid:durableId="23363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3C"/>
    <w:rsid w:val="00007696"/>
    <w:rsid w:val="00014DDB"/>
    <w:rsid w:val="000368DD"/>
    <w:rsid w:val="00055FE4"/>
    <w:rsid w:val="000B3326"/>
    <w:rsid w:val="000C0822"/>
    <w:rsid w:val="00113509"/>
    <w:rsid w:val="001164C1"/>
    <w:rsid w:val="00121CE7"/>
    <w:rsid w:val="00170CB2"/>
    <w:rsid w:val="00233381"/>
    <w:rsid w:val="00242E3C"/>
    <w:rsid w:val="002D3935"/>
    <w:rsid w:val="00300EB7"/>
    <w:rsid w:val="00336616"/>
    <w:rsid w:val="00376C1D"/>
    <w:rsid w:val="00387506"/>
    <w:rsid w:val="003C76F0"/>
    <w:rsid w:val="003F3084"/>
    <w:rsid w:val="00466904"/>
    <w:rsid w:val="004D36C6"/>
    <w:rsid w:val="004E69BD"/>
    <w:rsid w:val="004F29B4"/>
    <w:rsid w:val="00505256"/>
    <w:rsid w:val="00512345"/>
    <w:rsid w:val="00515ACF"/>
    <w:rsid w:val="00534B78"/>
    <w:rsid w:val="005B3916"/>
    <w:rsid w:val="005E6F22"/>
    <w:rsid w:val="006205F7"/>
    <w:rsid w:val="006250EC"/>
    <w:rsid w:val="006317F2"/>
    <w:rsid w:val="00631C27"/>
    <w:rsid w:val="0064396A"/>
    <w:rsid w:val="006A2DB8"/>
    <w:rsid w:val="006A6EF9"/>
    <w:rsid w:val="006C67D0"/>
    <w:rsid w:val="006E55CF"/>
    <w:rsid w:val="007913FC"/>
    <w:rsid w:val="007D0F81"/>
    <w:rsid w:val="008132B0"/>
    <w:rsid w:val="0083662E"/>
    <w:rsid w:val="008555F6"/>
    <w:rsid w:val="008C206B"/>
    <w:rsid w:val="009159A0"/>
    <w:rsid w:val="009877A9"/>
    <w:rsid w:val="00991C54"/>
    <w:rsid w:val="009B4958"/>
    <w:rsid w:val="009C2C7B"/>
    <w:rsid w:val="009D05FF"/>
    <w:rsid w:val="009F08B7"/>
    <w:rsid w:val="00A316A7"/>
    <w:rsid w:val="00A8783D"/>
    <w:rsid w:val="00AA0486"/>
    <w:rsid w:val="00AA0625"/>
    <w:rsid w:val="00AD7FE6"/>
    <w:rsid w:val="00B244EA"/>
    <w:rsid w:val="00B565E9"/>
    <w:rsid w:val="00B73CBB"/>
    <w:rsid w:val="00C22260"/>
    <w:rsid w:val="00C24121"/>
    <w:rsid w:val="00C32929"/>
    <w:rsid w:val="00C40319"/>
    <w:rsid w:val="00C4167C"/>
    <w:rsid w:val="00C81DB6"/>
    <w:rsid w:val="00C8291D"/>
    <w:rsid w:val="00CF4707"/>
    <w:rsid w:val="00D11F42"/>
    <w:rsid w:val="00D204F3"/>
    <w:rsid w:val="00D2385E"/>
    <w:rsid w:val="00D44078"/>
    <w:rsid w:val="00D66402"/>
    <w:rsid w:val="00DB4D86"/>
    <w:rsid w:val="00DD0C11"/>
    <w:rsid w:val="00E03EB8"/>
    <w:rsid w:val="00E4738E"/>
    <w:rsid w:val="00E70B07"/>
    <w:rsid w:val="00E74284"/>
    <w:rsid w:val="00E804F9"/>
    <w:rsid w:val="00EB7BE3"/>
    <w:rsid w:val="00F66339"/>
    <w:rsid w:val="00FB6ABA"/>
    <w:rsid w:val="0F1EDBA5"/>
    <w:rsid w:val="18F51127"/>
    <w:rsid w:val="1C588A6E"/>
    <w:rsid w:val="3387F961"/>
    <w:rsid w:val="3617CBC1"/>
    <w:rsid w:val="49C02B6C"/>
    <w:rsid w:val="7E64E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560E"/>
  <w15:docId w15:val="{52940F97-31EF-E246-93D7-98C9FFD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0"/>
    <w:qFormat/>
    <w:pPr>
      <w:spacing w:before="176"/>
      <w:ind w:left="3269" w:right="1630" w:hanging="165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B6AB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A0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0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48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73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C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rec@moh.gov.b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B1565-6187-429B-884F-ABA5B5FFC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9384C-B0D1-4EA7-B458-35FAE820F499}"/>
</file>

<file path=customXml/itemProps3.xml><?xml version="1.0" encoding="utf-8"?>
<ds:datastoreItem xmlns:ds="http://schemas.openxmlformats.org/officeDocument/2006/customXml" ds:itemID="{5CA570A0-84A5-4E94-B008-55743C65602D}"/>
</file>

<file path=customXml/itemProps4.xml><?xml version="1.0" encoding="utf-8"?>
<ds:datastoreItem xmlns:ds="http://schemas.openxmlformats.org/officeDocument/2006/customXml" ds:itemID="{5588DADB-208F-4303-8222-C3688D583AFF}"/>
</file>

<file path=customXml/itemProps5.xml><?xml version="1.0" encoding="utf-8"?>
<ds:datastoreItem xmlns:ds="http://schemas.openxmlformats.org/officeDocument/2006/customXml" ds:itemID="{E595B9BE-4757-41AD-B3FE-5D7281A26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</cp:revision>
  <cp:lastPrinted>2024-03-19T23:38:00Z</cp:lastPrinted>
  <dcterms:created xsi:type="dcterms:W3CDTF">2024-03-26T06:39:00Z</dcterms:created>
  <dcterms:modified xsi:type="dcterms:W3CDTF">2024-03-26T06:39:00Z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  <property fmtid="{D5CDD505-2E9C-101B-9397-08002B2CF9AE}" pid="5" name="ContentTypeId">
    <vt:lpwstr>0x0101005BA9C4AAE2B21D48A999656C35A61345</vt:lpwstr>
  </property>
</Properties>
</file>